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BAF3" w14:textId="51B5C544" w:rsidR="000B2962" w:rsidRDefault="00754EC6">
      <w:pPr>
        <w:pStyle w:val="Title"/>
      </w:pPr>
      <w:r>
        <w:t>202</w:t>
      </w:r>
      <w:r w:rsidR="00117DD4">
        <w:t>4</w:t>
      </w:r>
      <w:r w:rsidR="000B2962">
        <w:t xml:space="preserve"> SPS </w:t>
      </w:r>
      <w:r w:rsidR="000B2962" w:rsidRPr="00E229EE">
        <w:rPr>
          <w:i/>
        </w:rPr>
        <w:t>ECHO</w:t>
      </w:r>
      <w:r w:rsidR="000B2962">
        <w:t xml:space="preserve"> </w:t>
      </w:r>
      <w:proofErr w:type="gramStart"/>
      <w:r w:rsidR="000B2962">
        <w:t>SUBSCRIPTION  and</w:t>
      </w:r>
      <w:proofErr w:type="gramEnd"/>
      <w:r w:rsidR="000B2962">
        <w:t xml:space="preserve"> RENEWAL FORM </w:t>
      </w:r>
    </w:p>
    <w:p w14:paraId="5C24DCCB" w14:textId="6D21815A" w:rsidR="00493C3C" w:rsidRDefault="00493C3C">
      <w:pPr>
        <w:jc w:val="center"/>
        <w:rPr>
          <w:rFonts w:ascii="Arial" w:hAnsi="Arial"/>
          <w:b/>
          <w:sz w:val="17"/>
          <w:u w:val="single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548"/>
        <w:gridCol w:w="630"/>
        <w:gridCol w:w="7632"/>
      </w:tblGrid>
      <w:tr w:rsidR="000B2962" w14:paraId="539BD1DC" w14:textId="77777777" w:rsidTr="00107B6E">
        <w:trPr>
          <w:cantSplit/>
          <w:trHeight w:val="3024"/>
        </w:trPr>
        <w:tc>
          <w:tcPr>
            <w:tcW w:w="1548" w:type="dxa"/>
          </w:tcPr>
          <w:p w14:paraId="0D375076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SECTION I</w:t>
            </w:r>
          </w:p>
          <w:p w14:paraId="1E1663E2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MEMBER INFO</w:t>
            </w:r>
          </w:p>
        </w:tc>
        <w:tc>
          <w:tcPr>
            <w:tcW w:w="8262" w:type="dxa"/>
            <w:gridSpan w:val="2"/>
          </w:tcPr>
          <w:p w14:paraId="5C02A499" w14:textId="72FDF430" w:rsidR="000B2962" w:rsidRDefault="000B2962" w:rsidP="0009634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To continue your </w:t>
            </w:r>
            <w:r w:rsidR="00E229EE">
              <w:rPr>
                <w:rFonts w:ascii="Arial" w:hAnsi="Arial"/>
                <w:i/>
                <w:sz w:val="17"/>
              </w:rPr>
              <w:t>Echo</w:t>
            </w:r>
            <w:r>
              <w:rPr>
                <w:rFonts w:ascii="Arial" w:hAnsi="Arial"/>
                <w:sz w:val="17"/>
              </w:rPr>
              <w:t xml:space="preserve"> subscription an</w:t>
            </w:r>
            <w:r w:rsidR="00A3687E">
              <w:rPr>
                <w:rFonts w:ascii="Arial" w:hAnsi="Arial"/>
                <w:sz w:val="17"/>
              </w:rPr>
              <w:t>d renew your membership for 202</w:t>
            </w:r>
            <w:r w:rsidR="00117DD4">
              <w:rPr>
                <w:rFonts w:ascii="Arial" w:hAnsi="Arial"/>
                <w:sz w:val="17"/>
              </w:rPr>
              <w:t>4</w:t>
            </w:r>
            <w:r>
              <w:rPr>
                <w:rFonts w:ascii="Arial" w:hAnsi="Arial"/>
                <w:sz w:val="17"/>
              </w:rPr>
              <w:t xml:space="preserve">, fill out this section with your information that will be published in the SPS roster. </w:t>
            </w:r>
            <w:r>
              <w:rPr>
                <w:rFonts w:ascii="Arial" w:hAnsi="Arial"/>
                <w:b/>
                <w:sz w:val="17"/>
              </w:rPr>
              <w:t>RENEWAL DEADLINE IS</w:t>
            </w:r>
            <w:r w:rsidR="007D3EA6">
              <w:rPr>
                <w:rFonts w:ascii="Arial" w:hAnsi="Arial"/>
                <w:b/>
                <w:sz w:val="17"/>
              </w:rPr>
              <w:t xml:space="preserve"> January 1</w:t>
            </w:r>
            <w:r w:rsidR="00A3687E">
              <w:rPr>
                <w:rFonts w:ascii="Arial" w:hAnsi="Arial"/>
                <w:b/>
                <w:sz w:val="17"/>
              </w:rPr>
              <w:t>, 202</w:t>
            </w:r>
            <w:r w:rsidR="00117DD4">
              <w:rPr>
                <w:rFonts w:ascii="Arial" w:hAnsi="Arial"/>
                <w:b/>
                <w:sz w:val="17"/>
              </w:rPr>
              <w:t>4</w:t>
            </w:r>
            <w:r w:rsidR="007D3EA6">
              <w:rPr>
                <w:rFonts w:ascii="Arial" w:hAnsi="Arial"/>
                <w:b/>
                <w:sz w:val="17"/>
              </w:rPr>
              <w:t>, delinquent after March 31</w:t>
            </w:r>
            <w:r w:rsidR="007D3EA6" w:rsidRPr="007D3EA6">
              <w:rPr>
                <w:rFonts w:ascii="Arial" w:hAnsi="Arial"/>
                <w:b/>
                <w:sz w:val="17"/>
                <w:vertAlign w:val="superscript"/>
              </w:rPr>
              <w:t>st</w:t>
            </w:r>
            <w:r w:rsidR="007D3EA6">
              <w:rPr>
                <w:rFonts w:ascii="Arial" w:hAnsi="Arial"/>
                <w:b/>
                <w:sz w:val="17"/>
              </w:rPr>
              <w:t>.</w:t>
            </w:r>
          </w:p>
          <w:p w14:paraId="6C717711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57F1C02F" w14:textId="77777777" w:rsidR="00493C3C" w:rsidRDefault="00493C3C">
            <w:pPr>
              <w:jc w:val="both"/>
              <w:rPr>
                <w:rFonts w:ascii="Arial" w:hAnsi="Arial"/>
                <w:sz w:val="17"/>
              </w:rPr>
            </w:pPr>
          </w:p>
          <w:p w14:paraId="7066B266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NAME________________________________________________DATE_______________________</w:t>
            </w:r>
          </w:p>
          <w:p w14:paraId="2ED6DF67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04453F13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ADDRESS______________________________________________S.C.#______________________</w:t>
            </w:r>
          </w:p>
          <w:p w14:paraId="6F916868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385F59F0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CITY_____________________________STATE_____ ZIP_________--______ COUNTY _________</w:t>
            </w:r>
          </w:p>
          <w:p w14:paraId="3D0A2547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4944ED82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HOME PHONE_____________________________WORK PHONE ___________________________</w:t>
            </w:r>
          </w:p>
          <w:p w14:paraId="74587076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7FDF4FB5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 ADDRESS ____________________________________________LEADER RATING_______</w:t>
            </w:r>
          </w:p>
          <w:p w14:paraId="3501C1E0" w14:textId="77777777" w:rsidR="000B2962" w:rsidRDefault="000B2962">
            <w:pPr>
              <w:tabs>
                <w:tab w:val="left" w:pos="417"/>
              </w:tabs>
              <w:ind w:left="72"/>
              <w:jc w:val="both"/>
              <w:rPr>
                <w:rFonts w:ascii="Arial" w:hAnsi="Arial"/>
                <w:sz w:val="17"/>
              </w:rPr>
            </w:pPr>
          </w:p>
          <w:p w14:paraId="1F77703D" w14:textId="77777777" w:rsidR="000B2962" w:rsidRDefault="00240FD3">
            <w:pPr>
              <w:tabs>
                <w:tab w:val="left" w:pos="417"/>
              </w:tabs>
              <w:ind w:left="72"/>
              <w:jc w:val="both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noProof/>
                <w:sz w:val="17"/>
              </w:rPr>
              <w:object w:dxaOrig="280" w:dyaOrig="280" w14:anchorId="513995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14.65pt;height:14.65pt;mso-width-percent:0;mso-height-percent:0;mso-width-percent:0;mso-height-percent:0" o:ole="" fillcolor="window">
                  <v:imagedata r:id="rId6" o:title=""/>
                </v:shape>
                <o:OLEObject Type="Embed" ProgID="MSDraw" ShapeID="_x0000_i1038" DrawAspect="Content" ObjectID="_1746614664" r:id="rId7">
                  <o:FieldCodes>\* mergeformat</o:FieldCodes>
                </o:OLEObject>
              </w:object>
            </w:r>
            <w:r w:rsidR="000B2962">
              <w:rPr>
                <w:rFonts w:ascii="Arial" w:hAnsi="Arial"/>
                <w:sz w:val="17"/>
              </w:rPr>
              <w:t xml:space="preserve">  Mark this box for address or phone change or correction</w:t>
            </w:r>
          </w:p>
          <w:p w14:paraId="4419A109" w14:textId="77777777" w:rsidR="000B2962" w:rsidRDefault="000B2962">
            <w:pPr>
              <w:ind w:left="72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7"/>
              </w:rPr>
              <w:t>____________________________________________________________________________</w:t>
            </w:r>
          </w:p>
          <w:p w14:paraId="2643BE0C" w14:textId="77777777" w:rsidR="000B2962" w:rsidRDefault="000B2962">
            <w:pPr>
              <w:ind w:left="72"/>
              <w:jc w:val="right"/>
              <w:rPr>
                <w:rFonts w:ascii="Arial" w:hAnsi="Arial"/>
                <w:sz w:val="12"/>
                <w:szCs w:val="12"/>
              </w:rPr>
            </w:pPr>
          </w:p>
          <w:p w14:paraId="0FDE9BCB" w14:textId="77777777" w:rsidR="00493C3C" w:rsidRDefault="00493C3C">
            <w:pPr>
              <w:ind w:left="72"/>
              <w:jc w:val="right"/>
              <w:rPr>
                <w:rFonts w:ascii="Arial" w:hAnsi="Arial"/>
                <w:sz w:val="12"/>
                <w:szCs w:val="12"/>
              </w:rPr>
            </w:pPr>
          </w:p>
          <w:p w14:paraId="6A0B6E85" w14:textId="77777777" w:rsidR="00493C3C" w:rsidRDefault="00493C3C">
            <w:pPr>
              <w:ind w:left="72"/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0B2962" w14:paraId="5848D535" w14:textId="77777777" w:rsidTr="00107B6E">
        <w:trPr>
          <w:cantSplit/>
        </w:trPr>
        <w:tc>
          <w:tcPr>
            <w:tcW w:w="1548" w:type="dxa"/>
          </w:tcPr>
          <w:p w14:paraId="55107A3F" w14:textId="77777777" w:rsidR="000B2962" w:rsidRDefault="000B2962">
            <w:pPr>
              <w:rPr>
                <w:rFonts w:ascii="Arial" w:hAnsi="Arial"/>
                <w:sz w:val="17"/>
              </w:rPr>
            </w:pPr>
          </w:p>
        </w:tc>
        <w:tc>
          <w:tcPr>
            <w:tcW w:w="630" w:type="dxa"/>
          </w:tcPr>
          <w:p w14:paraId="742E9934" w14:textId="77777777" w:rsidR="000B2962" w:rsidRDefault="00240FD3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noProof/>
                <w:sz w:val="17"/>
              </w:rPr>
              <w:object w:dxaOrig="280" w:dyaOrig="280" w14:anchorId="4DAA106B">
                <v:shape id="_x0000_i1037" type="#_x0000_t75" alt="" style="width:14.65pt;height:14.65pt;mso-width-percent:0;mso-height-percent:0;mso-width-percent:0;mso-height-percent:0" o:ole="" fillcolor="window">
                  <v:imagedata r:id="rId6" o:title=""/>
                </v:shape>
                <o:OLEObject Type="Embed" ProgID="MSDraw" ShapeID="_x0000_i1037" DrawAspect="Content" ObjectID="_1746614665" r:id="rId8">
                  <o:FieldCodes>\* mergeformat</o:FieldCodes>
                </o:OLEObject>
              </w:object>
            </w:r>
          </w:p>
        </w:tc>
        <w:tc>
          <w:tcPr>
            <w:tcW w:w="7632" w:type="dxa"/>
          </w:tcPr>
          <w:p w14:paraId="3AB84352" w14:textId="0E1EB6FF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Other SPS members residing at the above address are listed below.  (Fill in this section if you wish to </w:t>
            </w:r>
            <w:r w:rsidR="00E229EE">
              <w:rPr>
                <w:rFonts w:ascii="Arial" w:hAnsi="Arial"/>
                <w:sz w:val="17"/>
              </w:rPr>
              <w:t xml:space="preserve">receive just one </w:t>
            </w:r>
            <w:r w:rsidR="00E229EE">
              <w:rPr>
                <w:rFonts w:ascii="Arial" w:hAnsi="Arial"/>
                <w:i/>
                <w:sz w:val="17"/>
              </w:rPr>
              <w:t>Echo</w:t>
            </w:r>
            <w:r>
              <w:rPr>
                <w:rFonts w:ascii="Arial" w:hAnsi="Arial"/>
                <w:sz w:val="17"/>
              </w:rPr>
              <w:t>; otherwise</w:t>
            </w:r>
            <w:r w:rsidR="007D3EA6">
              <w:rPr>
                <w:rFonts w:ascii="Arial" w:hAnsi="Arial"/>
                <w:sz w:val="17"/>
              </w:rPr>
              <w:t>,</w:t>
            </w:r>
            <w:r>
              <w:rPr>
                <w:rFonts w:ascii="Arial" w:hAnsi="Arial"/>
                <w:sz w:val="17"/>
              </w:rPr>
              <w:t xml:space="preserve"> fill out a separate application for each </w:t>
            </w:r>
            <w:r w:rsidR="00E229EE">
              <w:rPr>
                <w:rFonts w:ascii="Arial" w:hAnsi="Arial"/>
                <w:i/>
                <w:sz w:val="17"/>
              </w:rPr>
              <w:t xml:space="preserve">Echo </w:t>
            </w:r>
            <w:r w:rsidR="007D3EA6">
              <w:rPr>
                <w:rFonts w:ascii="Arial" w:hAnsi="Arial"/>
                <w:sz w:val="17"/>
              </w:rPr>
              <w:t>subscription desired.)</w:t>
            </w:r>
          </w:p>
          <w:p w14:paraId="49FB7C20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4FD5C193" w14:textId="124CF729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___________________________</w:t>
            </w:r>
            <w:r w:rsidR="007D3EA6">
              <w:rPr>
                <w:rFonts w:ascii="Arial" w:hAnsi="Arial"/>
                <w:sz w:val="17"/>
              </w:rPr>
              <w:t>__________</w:t>
            </w:r>
            <w:r>
              <w:rPr>
                <w:rFonts w:ascii="Arial" w:hAnsi="Arial"/>
                <w:sz w:val="17"/>
              </w:rPr>
              <w:t>S.C.# _______________</w:t>
            </w:r>
            <w:r w:rsidR="007D3EA6">
              <w:rPr>
                <w:rFonts w:ascii="Arial" w:hAnsi="Arial"/>
                <w:sz w:val="17"/>
              </w:rPr>
              <w:t>_____</w:t>
            </w:r>
            <w:r>
              <w:rPr>
                <w:rFonts w:ascii="Arial" w:hAnsi="Arial"/>
                <w:sz w:val="17"/>
              </w:rPr>
              <w:t xml:space="preserve">  </w:t>
            </w:r>
          </w:p>
          <w:p w14:paraId="566FF819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208DACCD" w14:textId="2DB29ACA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___________________________</w:t>
            </w:r>
            <w:r w:rsidR="007D3EA6">
              <w:rPr>
                <w:rFonts w:ascii="Arial" w:hAnsi="Arial"/>
                <w:sz w:val="17"/>
              </w:rPr>
              <w:t>__________</w:t>
            </w:r>
            <w:r>
              <w:rPr>
                <w:rFonts w:ascii="Arial" w:hAnsi="Arial"/>
                <w:sz w:val="17"/>
              </w:rPr>
              <w:t>S.C.# _______________</w:t>
            </w:r>
            <w:r w:rsidR="007D3EA6">
              <w:rPr>
                <w:rFonts w:ascii="Arial" w:hAnsi="Arial"/>
                <w:sz w:val="17"/>
              </w:rPr>
              <w:t>_____</w:t>
            </w:r>
            <w:r>
              <w:rPr>
                <w:rFonts w:ascii="Arial" w:hAnsi="Arial"/>
                <w:sz w:val="17"/>
              </w:rPr>
              <w:t xml:space="preserve">  </w:t>
            </w:r>
          </w:p>
          <w:p w14:paraId="762B0684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6BA5F22F" w14:textId="77777777" w:rsidR="00493C3C" w:rsidRDefault="00493C3C">
            <w:pPr>
              <w:jc w:val="both"/>
              <w:rPr>
                <w:rFonts w:ascii="Arial" w:hAnsi="Arial"/>
                <w:sz w:val="17"/>
              </w:rPr>
            </w:pPr>
          </w:p>
        </w:tc>
      </w:tr>
      <w:tr w:rsidR="000B2962" w14:paraId="552ECD89" w14:textId="77777777" w:rsidTr="00107B6E">
        <w:trPr>
          <w:cantSplit/>
        </w:trPr>
        <w:tc>
          <w:tcPr>
            <w:tcW w:w="1548" w:type="dxa"/>
          </w:tcPr>
          <w:p w14:paraId="04CE3CB1" w14:textId="77777777" w:rsidR="000B2962" w:rsidRDefault="000B2962">
            <w:pPr>
              <w:rPr>
                <w:rFonts w:ascii="Arial" w:hAnsi="Arial"/>
                <w:sz w:val="17"/>
              </w:rPr>
            </w:pPr>
          </w:p>
        </w:tc>
        <w:tc>
          <w:tcPr>
            <w:tcW w:w="630" w:type="dxa"/>
          </w:tcPr>
          <w:p w14:paraId="76FAF9A3" w14:textId="77777777" w:rsidR="000B2962" w:rsidRDefault="00240FD3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noProof/>
                <w:sz w:val="17"/>
              </w:rPr>
              <w:object w:dxaOrig="280" w:dyaOrig="280" w14:anchorId="376617D5">
                <v:shape id="_x0000_i1036" type="#_x0000_t75" alt="" style="width:14.65pt;height:14.65pt;mso-width-percent:0;mso-height-percent:0;mso-width-percent:0;mso-height-percent:0" o:ole="" fillcolor="window">
                  <v:imagedata r:id="rId6" o:title=""/>
                </v:shape>
                <o:OLEObject Type="Embed" ProgID="MSDraw" ShapeID="_x0000_i1036" DrawAspect="Content" ObjectID="_1746614666" r:id="rId9">
                  <o:FieldCodes>\* mergeformat</o:FieldCodes>
                </o:OLEObject>
              </w:object>
            </w:r>
          </w:p>
        </w:tc>
        <w:tc>
          <w:tcPr>
            <w:tcW w:w="7632" w:type="dxa"/>
          </w:tcPr>
          <w:p w14:paraId="1547C9EB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 wish only to subscribe to the</w:t>
            </w:r>
            <w:r w:rsidR="00E229EE">
              <w:rPr>
                <w:rFonts w:ascii="Arial" w:hAnsi="Arial"/>
                <w:sz w:val="17"/>
              </w:rPr>
              <w:t xml:space="preserve"> </w:t>
            </w:r>
            <w:r w:rsidR="00E229EE">
              <w:rPr>
                <w:rFonts w:ascii="Arial" w:hAnsi="Arial"/>
                <w:i/>
                <w:sz w:val="17"/>
              </w:rPr>
              <w:t>Echo</w:t>
            </w:r>
            <w:r>
              <w:rPr>
                <w:rFonts w:ascii="Arial" w:hAnsi="Arial"/>
                <w:sz w:val="17"/>
              </w:rPr>
              <w:t>; I am not an SPS member.</w:t>
            </w:r>
          </w:p>
          <w:p w14:paraId="7E19FED4" w14:textId="77777777" w:rsidR="00493C3C" w:rsidRDefault="00493C3C">
            <w:pPr>
              <w:jc w:val="both"/>
              <w:rPr>
                <w:rFonts w:ascii="Arial" w:hAnsi="Arial"/>
                <w:sz w:val="17"/>
              </w:rPr>
            </w:pPr>
          </w:p>
          <w:p w14:paraId="46520FA3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</w:tc>
      </w:tr>
      <w:tr w:rsidR="000B2962" w14:paraId="4A340BF9" w14:textId="77777777" w:rsidTr="00107B6E">
        <w:trPr>
          <w:cantSplit/>
        </w:trPr>
        <w:tc>
          <w:tcPr>
            <w:tcW w:w="1548" w:type="dxa"/>
          </w:tcPr>
          <w:p w14:paraId="7F8FDB21" w14:textId="77777777" w:rsidR="000B2962" w:rsidRDefault="000B2962">
            <w:pPr>
              <w:rPr>
                <w:rFonts w:ascii="Arial" w:hAnsi="Arial"/>
                <w:sz w:val="17"/>
              </w:rPr>
            </w:pPr>
          </w:p>
        </w:tc>
        <w:tc>
          <w:tcPr>
            <w:tcW w:w="630" w:type="dxa"/>
          </w:tcPr>
          <w:p w14:paraId="4CD68370" w14:textId="77777777" w:rsidR="000B2962" w:rsidRDefault="00240FD3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noProof/>
                <w:sz w:val="17"/>
              </w:rPr>
              <w:object w:dxaOrig="280" w:dyaOrig="280" w14:anchorId="62AD155A">
                <v:shape id="_x0000_i1035" type="#_x0000_t75" alt="" style="width:14.65pt;height:14.65pt;mso-width-percent:0;mso-height-percent:0;mso-width-percent:0;mso-height-percent:0" o:ole="" fillcolor="window">
                  <v:imagedata r:id="rId6" o:title=""/>
                </v:shape>
                <o:OLEObject Type="Embed" ProgID="MSDraw" ShapeID="_x0000_i1035" DrawAspect="Content" ObjectID="_1746614667" r:id="rId10">
                  <o:FieldCodes>\* mergeformat</o:FieldCodes>
                </o:OLEObject>
              </w:object>
            </w:r>
          </w:p>
        </w:tc>
        <w:tc>
          <w:tcPr>
            <w:tcW w:w="7632" w:type="dxa"/>
          </w:tcPr>
          <w:p w14:paraId="03E6D989" w14:textId="461F268D" w:rsidR="000B2962" w:rsidRDefault="000B2962" w:rsidP="00FA604A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After March 31st or a lapse in membership, I wish to be reinstated as </w:t>
            </w:r>
            <w:r w:rsidR="00FA604A">
              <w:rPr>
                <w:rFonts w:ascii="Arial" w:hAnsi="Arial"/>
                <w:sz w:val="17"/>
              </w:rPr>
              <w:t xml:space="preserve">a member. </w:t>
            </w:r>
            <w:r>
              <w:rPr>
                <w:rFonts w:ascii="Arial" w:hAnsi="Arial"/>
                <w:sz w:val="17"/>
              </w:rPr>
              <w:t>My</w:t>
            </w:r>
            <w:r w:rsidR="007C724A">
              <w:rPr>
                <w:rFonts w:ascii="Arial" w:hAnsi="Arial"/>
                <w:sz w:val="17"/>
              </w:rPr>
              <w:t xml:space="preserve"> last year as an SPS member was </w:t>
            </w:r>
            <w:r w:rsidR="007C724A">
              <w:rPr>
                <w:rFonts w:ascii="Arial" w:hAnsi="Arial"/>
                <w:sz w:val="17"/>
              </w:rPr>
              <w:softHyphen/>
            </w:r>
            <w:r w:rsidR="007C724A">
              <w:rPr>
                <w:rFonts w:ascii="Arial" w:hAnsi="Arial"/>
                <w:sz w:val="17"/>
              </w:rPr>
              <w:softHyphen/>
            </w:r>
            <w:r>
              <w:rPr>
                <w:rFonts w:ascii="Arial" w:hAnsi="Arial"/>
                <w:sz w:val="17"/>
              </w:rPr>
              <w:t xml:space="preserve">_______________. </w:t>
            </w:r>
          </w:p>
        </w:tc>
      </w:tr>
    </w:tbl>
    <w:p w14:paraId="49BC39EE" w14:textId="2EEFA7EB" w:rsidR="000B2962" w:rsidRDefault="000B2962">
      <w:pPr>
        <w:jc w:val="right"/>
        <w:rPr>
          <w:rFonts w:ascii="Arial" w:hAnsi="Arial"/>
          <w:sz w:val="1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630"/>
        <w:gridCol w:w="7290"/>
      </w:tblGrid>
      <w:tr w:rsidR="000B2962" w14:paraId="53138F7E" w14:textId="77777777">
        <w:trPr>
          <w:cantSplit/>
          <w:trHeight w:val="738"/>
        </w:trPr>
        <w:tc>
          <w:tcPr>
            <w:tcW w:w="1548" w:type="dxa"/>
          </w:tcPr>
          <w:p w14:paraId="55073D92" w14:textId="77777777" w:rsidR="000B2962" w:rsidRDefault="000B2962">
            <w:pPr>
              <w:rPr>
                <w:rFonts w:ascii="Arial" w:hAnsi="Arial"/>
                <w:sz w:val="17"/>
              </w:rPr>
            </w:pPr>
          </w:p>
          <w:p w14:paraId="11D1E947" w14:textId="7F35B8E8" w:rsidR="000B2962" w:rsidRDefault="007516D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SECTION II</w:t>
            </w:r>
          </w:p>
          <w:p w14:paraId="3CEEF719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SUBSCRIPTION</w:t>
            </w:r>
          </w:p>
          <w:p w14:paraId="368A5DAA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CLASS</w:t>
            </w:r>
          </w:p>
        </w:tc>
        <w:tc>
          <w:tcPr>
            <w:tcW w:w="630" w:type="dxa"/>
          </w:tcPr>
          <w:p w14:paraId="75380597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</w:p>
          <w:p w14:paraId="013B72F6" w14:textId="77777777" w:rsidR="000B2962" w:rsidRDefault="00240FD3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noProof/>
                <w:sz w:val="17"/>
              </w:rPr>
              <w:object w:dxaOrig="280" w:dyaOrig="280" w14:anchorId="251908C5">
                <v:shape id="_x0000_i1034" type="#_x0000_t75" alt="" style="width:14.65pt;height:14.65pt;mso-width-percent:0;mso-height-percent:0;mso-width-percent:0;mso-height-percent:0" o:ole="" fillcolor="window">
                  <v:imagedata r:id="rId6" o:title=""/>
                </v:shape>
                <o:OLEObject Type="Embed" ProgID="MSDraw" ShapeID="_x0000_i1034" DrawAspect="Content" ObjectID="_1746614668" r:id="rId11">
                  <o:FieldCodes>\* mergeformat</o:FieldCodes>
                </o:OLEObject>
              </w:object>
            </w:r>
          </w:p>
        </w:tc>
        <w:tc>
          <w:tcPr>
            <w:tcW w:w="7290" w:type="dxa"/>
          </w:tcPr>
          <w:p w14:paraId="60B5F9A4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40370436" w14:textId="648A2BE4" w:rsidR="000B2962" w:rsidRDefault="002B4D56" w:rsidP="002B4D56">
            <w:pPr>
              <w:ind w:right="-10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Regular </w:t>
            </w:r>
            <w:r w:rsidRPr="004F2B44">
              <w:rPr>
                <w:rFonts w:ascii="Arial" w:hAnsi="Arial"/>
                <w:i/>
                <w:iCs/>
                <w:sz w:val="17"/>
              </w:rPr>
              <w:t xml:space="preserve">ECHO </w:t>
            </w:r>
            <w:r>
              <w:rPr>
                <w:rFonts w:ascii="Arial" w:hAnsi="Arial"/>
                <w:sz w:val="17"/>
              </w:rPr>
              <w:t xml:space="preserve">subscription: </w:t>
            </w:r>
            <w:r w:rsidR="000B2962">
              <w:rPr>
                <w:rFonts w:ascii="Arial" w:hAnsi="Arial"/>
                <w:sz w:val="17"/>
              </w:rPr>
              <w:t>$10.00 annual rate.</w:t>
            </w:r>
            <w:r w:rsidR="00A31AE3">
              <w:rPr>
                <w:rFonts w:ascii="Arial" w:hAnsi="Arial"/>
                <w:sz w:val="17"/>
              </w:rPr>
              <w:t xml:space="preserve"> </w:t>
            </w:r>
          </w:p>
          <w:p w14:paraId="19A965AF" w14:textId="77777777" w:rsidR="00A31AE3" w:rsidRDefault="00A31AE3">
            <w:pPr>
              <w:jc w:val="both"/>
              <w:rPr>
                <w:rFonts w:ascii="Arial" w:hAnsi="Arial"/>
                <w:sz w:val="17"/>
              </w:rPr>
            </w:pPr>
          </w:p>
          <w:p w14:paraId="12AEAACA" w14:textId="77777777" w:rsidR="00A31AE3" w:rsidRDefault="00240FD3">
            <w:pPr>
              <w:jc w:val="both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noProof/>
                <w:sz w:val="17"/>
              </w:rPr>
              <w:object w:dxaOrig="280" w:dyaOrig="280" w14:anchorId="4C7236B2">
                <v:shape id="_x0000_i1033" type="#_x0000_t75" alt="" style="width:14.65pt;height:14.65pt;mso-width-percent:0;mso-height-percent:0;mso-width-percent:0;mso-height-percent:0" o:ole="" fillcolor="window">
                  <v:imagedata r:id="rId6" o:title=""/>
                </v:shape>
                <o:OLEObject Type="Embed" ProgID="MSDraw" ShapeID="_x0000_i1033" DrawAspect="Content" ObjectID="_1746614669" r:id="rId12">
                  <o:FieldCodes>\* mergeformat</o:FieldCodes>
                </o:OLEObject>
              </w:object>
            </w:r>
            <w:r w:rsidR="00A31AE3">
              <w:rPr>
                <w:rFonts w:ascii="Arial" w:hAnsi="Arial"/>
                <w:sz w:val="17"/>
              </w:rPr>
              <w:t xml:space="preserve">  1 year ($10)     </w:t>
            </w:r>
            <w:r w:rsidRPr="00892C11">
              <w:rPr>
                <w:rFonts w:ascii="Arial" w:hAnsi="Arial"/>
                <w:noProof/>
                <w:sz w:val="17"/>
              </w:rPr>
              <w:object w:dxaOrig="280" w:dyaOrig="280" w14:anchorId="54A92F4B">
                <v:shape id="_x0000_i1032" type="#_x0000_t75" alt="" style="width:14.65pt;height:14.65pt;mso-width-percent:0;mso-height-percent:0;mso-width-percent:0;mso-height-percent:0" o:ole="" fillcolor="window">
                  <v:imagedata r:id="rId6" o:title=""/>
                </v:shape>
                <o:OLEObject Type="Embed" ProgID="MSDraw" ShapeID="_x0000_i1032" DrawAspect="Content" ObjectID="_1746614670" r:id="rId13">
                  <o:FieldCodes>\* mergeformat</o:FieldCodes>
                </o:OLEObject>
              </w:object>
            </w:r>
            <w:r w:rsidR="00A31AE3">
              <w:rPr>
                <w:rFonts w:ascii="Arial" w:hAnsi="Arial"/>
                <w:sz w:val="17"/>
              </w:rPr>
              <w:t xml:space="preserve">  2 years ($20)     </w:t>
            </w:r>
            <w:r w:rsidRPr="00892C11">
              <w:rPr>
                <w:rFonts w:ascii="Arial" w:hAnsi="Arial"/>
                <w:noProof/>
                <w:sz w:val="17"/>
              </w:rPr>
              <w:object w:dxaOrig="280" w:dyaOrig="280" w14:anchorId="798827E9">
                <v:shape id="_x0000_i1031" type="#_x0000_t75" alt="" style="width:14.65pt;height:14.65pt;mso-width-percent:0;mso-height-percent:0;mso-width-percent:0;mso-height-percent:0" o:ole="" fillcolor="window">
                  <v:imagedata r:id="rId6" o:title=""/>
                </v:shape>
                <o:OLEObject Type="Embed" ProgID="MSDraw" ShapeID="_x0000_i1031" DrawAspect="Content" ObjectID="_1746614671" r:id="rId14">
                  <o:FieldCodes>\* mergeformat</o:FieldCodes>
                </o:OLEObject>
              </w:object>
            </w:r>
            <w:r w:rsidR="00A31AE3">
              <w:rPr>
                <w:rFonts w:ascii="Arial" w:hAnsi="Arial"/>
                <w:sz w:val="17"/>
              </w:rPr>
              <w:t xml:space="preserve">  3 years ($30)</w:t>
            </w:r>
          </w:p>
          <w:p w14:paraId="51DAD469" w14:textId="77777777" w:rsidR="00A31AE3" w:rsidRDefault="00A31AE3">
            <w:pPr>
              <w:jc w:val="both"/>
              <w:rPr>
                <w:rFonts w:ascii="Arial" w:hAnsi="Arial"/>
                <w:sz w:val="17"/>
              </w:rPr>
            </w:pPr>
          </w:p>
        </w:tc>
      </w:tr>
      <w:tr w:rsidR="000B2962" w14:paraId="13D3A1C7" w14:textId="77777777">
        <w:trPr>
          <w:cantSplit/>
          <w:trHeight w:val="648"/>
        </w:trPr>
        <w:tc>
          <w:tcPr>
            <w:tcW w:w="1548" w:type="dxa"/>
          </w:tcPr>
          <w:p w14:paraId="3074BC53" w14:textId="77777777" w:rsidR="000B2962" w:rsidRDefault="000B2962">
            <w:pPr>
              <w:rPr>
                <w:rFonts w:ascii="Arial" w:hAnsi="Arial"/>
                <w:sz w:val="17"/>
              </w:rPr>
            </w:pPr>
          </w:p>
        </w:tc>
        <w:tc>
          <w:tcPr>
            <w:tcW w:w="630" w:type="dxa"/>
          </w:tcPr>
          <w:p w14:paraId="0969970B" w14:textId="77777777" w:rsidR="000B2962" w:rsidRDefault="00240FD3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noProof/>
                <w:sz w:val="17"/>
              </w:rPr>
              <w:object w:dxaOrig="280" w:dyaOrig="280" w14:anchorId="77700369">
                <v:shape id="_x0000_i1030" type="#_x0000_t75" alt="" style="width:14.65pt;height:14.65pt;mso-width-percent:0;mso-height-percent:0;mso-width-percent:0;mso-height-percent:0" o:ole="" fillcolor="window">
                  <v:imagedata r:id="rId6" o:title=""/>
                </v:shape>
                <o:OLEObject Type="Embed" ProgID="MSDraw" ShapeID="_x0000_i1030" DrawAspect="Content" ObjectID="_1746614672" r:id="rId15">
                  <o:FieldCodes>\* mergeformat</o:FieldCodes>
                </o:OLEObject>
              </w:object>
            </w:r>
          </w:p>
        </w:tc>
        <w:tc>
          <w:tcPr>
            <w:tcW w:w="7290" w:type="dxa"/>
          </w:tcPr>
          <w:p w14:paraId="7DE54A7B" w14:textId="77777777" w:rsidR="000B2962" w:rsidRDefault="000B2962" w:rsidP="0009634D">
            <w:pPr>
              <w:rPr>
                <w:rFonts w:ascii="Arial" w:hAnsi="Arial"/>
                <w:sz w:val="17"/>
              </w:rPr>
            </w:pPr>
            <w:r w:rsidRPr="004F2B44">
              <w:rPr>
                <w:rFonts w:ascii="Arial" w:hAnsi="Arial"/>
                <w:i/>
                <w:iCs/>
                <w:sz w:val="17"/>
              </w:rPr>
              <w:t>ECHO</w:t>
            </w:r>
            <w:r>
              <w:rPr>
                <w:rFonts w:ascii="Arial" w:hAnsi="Arial"/>
                <w:sz w:val="17"/>
              </w:rPr>
              <w:t xml:space="preserve"> annual subscription and donation to the section:  $25.00 which includes </w:t>
            </w:r>
            <w:r w:rsidR="0009634D">
              <w:rPr>
                <w:rFonts w:ascii="Arial" w:hAnsi="Arial"/>
                <w:sz w:val="17"/>
              </w:rPr>
              <w:t xml:space="preserve">the </w:t>
            </w:r>
            <w:r>
              <w:rPr>
                <w:rFonts w:ascii="Arial" w:hAnsi="Arial"/>
                <w:sz w:val="17"/>
              </w:rPr>
              <w:t>$10.00</w:t>
            </w:r>
            <w:r w:rsidR="0009634D">
              <w:rPr>
                <w:rFonts w:ascii="Arial" w:hAnsi="Arial"/>
                <w:sz w:val="17"/>
              </w:rPr>
              <w:t xml:space="preserve"> renewal</w:t>
            </w:r>
            <w:r>
              <w:rPr>
                <w:rFonts w:ascii="Arial" w:hAnsi="Arial"/>
                <w:sz w:val="17"/>
              </w:rPr>
              <w:t xml:space="preserve">, plus a suggested $15.00 donation to the SPS operating fund.  Thank you for your support of SPS.  </w:t>
            </w:r>
          </w:p>
          <w:p w14:paraId="32D44123" w14:textId="1B75A686" w:rsidR="004F2B44" w:rsidRDefault="004F2B44" w:rsidP="0009634D">
            <w:pPr>
              <w:rPr>
                <w:rFonts w:ascii="Arial" w:hAnsi="Arial"/>
                <w:sz w:val="17"/>
              </w:rPr>
            </w:pPr>
          </w:p>
        </w:tc>
      </w:tr>
    </w:tbl>
    <w:p w14:paraId="17C05D9C" w14:textId="4E008658" w:rsidR="004F2B44" w:rsidRDefault="004F2B44" w:rsidP="004F2B44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 w:rsidR="00240FD3" w:rsidRPr="00892C11">
        <w:rPr>
          <w:rFonts w:ascii="Arial" w:hAnsi="Arial"/>
          <w:noProof/>
          <w:sz w:val="17"/>
        </w:rPr>
        <w:object w:dxaOrig="280" w:dyaOrig="280" w14:anchorId="5FC3AD61">
          <v:shape id="_x0000_i1029" type="#_x0000_t75" alt="" style="width:14.65pt;height:14.65pt;mso-width-percent:0;mso-height-percent:0;mso-width-percent:0;mso-height-percent:0" o:ole="" fillcolor="window">
            <v:imagedata r:id="rId6" o:title=""/>
          </v:shape>
          <o:OLEObject Type="Embed" ProgID="MSDraw" ShapeID="_x0000_i1029" DrawAspect="Content" ObjectID="_1746614673" r:id="rId16">
            <o:FieldCodes>\* mergeformat</o:FieldCodes>
          </o:OLEObject>
        </w:object>
      </w:r>
      <w:r>
        <w:rPr>
          <w:rFonts w:ascii="Arial" w:hAnsi="Arial"/>
          <w:sz w:val="17"/>
        </w:rPr>
        <w:t xml:space="preserve">  1 year ($25)     </w:t>
      </w:r>
      <w:r w:rsidR="00240FD3" w:rsidRPr="00892C11">
        <w:rPr>
          <w:rFonts w:ascii="Arial" w:hAnsi="Arial"/>
          <w:noProof/>
          <w:sz w:val="17"/>
        </w:rPr>
        <w:object w:dxaOrig="280" w:dyaOrig="280" w14:anchorId="43520BEC">
          <v:shape id="_x0000_i1028" type="#_x0000_t75" alt="" style="width:14.65pt;height:14.65pt;mso-width-percent:0;mso-height-percent:0;mso-width-percent:0;mso-height-percent:0" o:ole="" fillcolor="window">
            <v:imagedata r:id="rId6" o:title=""/>
          </v:shape>
          <o:OLEObject Type="Embed" ProgID="MSDraw" ShapeID="_x0000_i1028" DrawAspect="Content" ObjectID="_1746614674" r:id="rId17">
            <o:FieldCodes>\* mergeformat</o:FieldCodes>
          </o:OLEObject>
        </w:object>
      </w:r>
      <w:r>
        <w:rPr>
          <w:rFonts w:ascii="Arial" w:hAnsi="Arial"/>
          <w:sz w:val="17"/>
        </w:rPr>
        <w:t xml:space="preserve">  2 years ($50)     </w:t>
      </w:r>
      <w:r w:rsidR="00240FD3" w:rsidRPr="00892C11">
        <w:rPr>
          <w:rFonts w:ascii="Arial" w:hAnsi="Arial"/>
          <w:noProof/>
          <w:sz w:val="17"/>
        </w:rPr>
        <w:object w:dxaOrig="280" w:dyaOrig="280" w14:anchorId="47F2A4B6">
          <v:shape id="_x0000_i1027" type="#_x0000_t75" alt="" style="width:14.65pt;height:14.65pt;mso-width-percent:0;mso-height-percent:0;mso-width-percent:0;mso-height-percent:0" o:ole="" fillcolor="window">
            <v:imagedata r:id="rId6" o:title=""/>
          </v:shape>
          <o:OLEObject Type="Embed" ProgID="MSDraw" ShapeID="_x0000_i1027" DrawAspect="Content" ObjectID="_1746614675" r:id="rId18">
            <o:FieldCodes>\* mergeformat</o:FieldCodes>
          </o:OLEObject>
        </w:object>
      </w:r>
      <w:r>
        <w:rPr>
          <w:rFonts w:ascii="Arial" w:hAnsi="Arial"/>
          <w:sz w:val="17"/>
        </w:rPr>
        <w:t xml:space="preserve">  3 years ($75)</w:t>
      </w:r>
    </w:p>
    <w:p w14:paraId="38F1FC67" w14:textId="49D3DC9F" w:rsidR="000B2962" w:rsidRDefault="000B2962">
      <w:pPr>
        <w:jc w:val="right"/>
        <w:rPr>
          <w:rFonts w:ascii="Arial" w:hAnsi="Arial"/>
          <w:sz w:val="1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720"/>
        <w:gridCol w:w="7290"/>
      </w:tblGrid>
      <w:tr w:rsidR="000B2962" w14:paraId="73BE0B75" w14:textId="77777777">
        <w:trPr>
          <w:cantSplit/>
          <w:trHeight w:val="738"/>
        </w:trPr>
        <w:tc>
          <w:tcPr>
            <w:tcW w:w="1458" w:type="dxa"/>
          </w:tcPr>
          <w:p w14:paraId="366CBC3B" w14:textId="77777777" w:rsidR="000B2962" w:rsidRDefault="000B2962">
            <w:pPr>
              <w:rPr>
                <w:rFonts w:ascii="Arial" w:hAnsi="Arial"/>
                <w:sz w:val="17"/>
              </w:rPr>
            </w:pPr>
          </w:p>
          <w:p w14:paraId="047E01D9" w14:textId="6491530D" w:rsidR="000B2962" w:rsidRDefault="007516D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SECTION III</w:t>
            </w:r>
          </w:p>
          <w:p w14:paraId="71199036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METHOD TO</w:t>
            </w:r>
          </w:p>
          <w:p w14:paraId="2C62FA7D" w14:textId="0B3EDBE1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RECEIVE ECHO</w:t>
            </w:r>
          </w:p>
        </w:tc>
        <w:tc>
          <w:tcPr>
            <w:tcW w:w="720" w:type="dxa"/>
          </w:tcPr>
          <w:p w14:paraId="6C30502B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</w:p>
          <w:p w14:paraId="14807BC2" w14:textId="77777777" w:rsidR="00493C3C" w:rsidRDefault="00493C3C">
            <w:pPr>
              <w:jc w:val="center"/>
              <w:rPr>
                <w:rFonts w:ascii="Arial" w:hAnsi="Arial"/>
                <w:sz w:val="17"/>
              </w:rPr>
            </w:pPr>
          </w:p>
          <w:p w14:paraId="201877F4" w14:textId="77777777" w:rsidR="000B2962" w:rsidRDefault="00240FD3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noProof/>
                <w:sz w:val="17"/>
              </w:rPr>
              <w:object w:dxaOrig="280" w:dyaOrig="280" w14:anchorId="1F3FD765">
                <v:shape id="_x0000_i1026" type="#_x0000_t75" alt="" style="width:14.65pt;height:14.65pt;mso-width-percent:0;mso-height-percent:0;mso-width-percent:0;mso-height-percent:0" o:ole="" fillcolor="window">
                  <v:imagedata r:id="rId6" o:title=""/>
                </v:shape>
                <o:OLEObject Type="Embed" ProgID="MSDraw" ShapeID="_x0000_i1026" DrawAspect="Content" ObjectID="_1746614676" r:id="rId19">
                  <o:FieldCodes>\* mergeformat</o:FieldCodes>
                </o:OLEObject>
              </w:object>
            </w:r>
          </w:p>
          <w:p w14:paraId="65BE8123" w14:textId="35C79566" w:rsidR="000B2962" w:rsidRDefault="000B2962">
            <w:pPr>
              <w:jc w:val="center"/>
              <w:rPr>
                <w:rFonts w:ascii="Arial" w:hAnsi="Arial"/>
                <w:sz w:val="17"/>
              </w:rPr>
            </w:pPr>
          </w:p>
          <w:p w14:paraId="586D1014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</w:p>
          <w:p w14:paraId="4BB5DF3A" w14:textId="77777777" w:rsidR="000B2962" w:rsidRDefault="000B2962" w:rsidP="003D7A6A">
            <w:pPr>
              <w:rPr>
                <w:rFonts w:ascii="Arial" w:hAnsi="Arial"/>
                <w:sz w:val="17"/>
              </w:rPr>
            </w:pPr>
          </w:p>
        </w:tc>
        <w:tc>
          <w:tcPr>
            <w:tcW w:w="7290" w:type="dxa"/>
          </w:tcPr>
          <w:p w14:paraId="1B419A20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3EC2803D" w14:textId="77777777" w:rsidR="00493C3C" w:rsidRDefault="00493C3C">
            <w:pPr>
              <w:jc w:val="both"/>
              <w:rPr>
                <w:rFonts w:ascii="Arial" w:hAnsi="Arial"/>
                <w:sz w:val="17"/>
              </w:rPr>
            </w:pPr>
          </w:p>
          <w:p w14:paraId="46BE69FE" w14:textId="0502A751" w:rsidR="000B2962" w:rsidRDefault="000B3F29" w:rsidP="0009634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0B3F29">
              <w:rPr>
                <w:rFonts w:ascii="Arial" w:hAnsi="Arial" w:cs="Arial"/>
                <w:sz w:val="17"/>
                <w:szCs w:val="17"/>
              </w:rPr>
              <w:t xml:space="preserve">ll </w:t>
            </w:r>
            <w:r w:rsidRPr="004F2B44">
              <w:rPr>
                <w:rFonts w:ascii="Arial" w:hAnsi="Arial" w:cs="Arial"/>
                <w:i/>
                <w:iCs/>
                <w:sz w:val="17"/>
                <w:szCs w:val="17"/>
              </w:rPr>
              <w:t>Echo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B3F29">
              <w:rPr>
                <w:rFonts w:ascii="Arial" w:hAnsi="Arial" w:cs="Arial"/>
                <w:sz w:val="17"/>
                <w:szCs w:val="17"/>
              </w:rPr>
              <w:t>subscriptions are now delivered electronically</w:t>
            </w:r>
            <w:r>
              <w:rPr>
                <w:rFonts w:ascii="Arial" w:hAnsi="Arial" w:cs="Arial"/>
                <w:sz w:val="17"/>
                <w:szCs w:val="17"/>
              </w:rPr>
              <w:t xml:space="preserve"> (in color)</w:t>
            </w:r>
            <w:r w:rsidRPr="000B3F29">
              <w:rPr>
                <w:rFonts w:ascii="Arial" w:hAnsi="Arial" w:cs="Arial"/>
                <w:sz w:val="17"/>
                <w:szCs w:val="17"/>
              </w:rPr>
              <w:t>. </w:t>
            </w:r>
            <w:r>
              <w:rPr>
                <w:rFonts w:ascii="Arial" w:hAnsi="Arial" w:cs="Arial"/>
                <w:sz w:val="17"/>
                <w:szCs w:val="17"/>
              </w:rPr>
              <w:t>Thi</w:t>
            </w:r>
            <w:r>
              <w:rPr>
                <w:rFonts w:ascii="Arial" w:hAnsi="Arial"/>
                <w:sz w:val="17"/>
              </w:rPr>
              <w:t xml:space="preserve">s </w:t>
            </w:r>
            <w:r w:rsidR="00E229EE">
              <w:rPr>
                <w:rFonts w:ascii="Arial" w:hAnsi="Arial"/>
                <w:sz w:val="17"/>
              </w:rPr>
              <w:t xml:space="preserve">is </w:t>
            </w:r>
            <w:r>
              <w:rPr>
                <w:rFonts w:ascii="Arial" w:hAnsi="Arial"/>
                <w:sz w:val="17"/>
              </w:rPr>
              <w:t>a considerable saving of resources—paper, printing</w:t>
            </w:r>
            <w:r w:rsidR="009B2C1D">
              <w:rPr>
                <w:rFonts w:ascii="Arial" w:hAnsi="Arial"/>
                <w:sz w:val="17"/>
              </w:rPr>
              <w:t>,</w:t>
            </w:r>
            <w:r>
              <w:rPr>
                <w:rFonts w:ascii="Arial" w:hAnsi="Arial"/>
                <w:sz w:val="17"/>
              </w:rPr>
              <w:t xml:space="preserve"> and postage. When a new issue is released, you will receive an e</w:t>
            </w:r>
            <w:r w:rsidR="00E229EE"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z w:val="17"/>
              </w:rPr>
              <w:t>mail with a link to a downloadable PDF file. (Note: t</w:t>
            </w:r>
            <w:r w:rsidRPr="000B3F29">
              <w:rPr>
                <w:rFonts w:ascii="Arial" w:hAnsi="Arial" w:cs="Arial"/>
                <w:sz w:val="17"/>
                <w:szCs w:val="17"/>
              </w:rPr>
              <w:t>here are a limited numbered of gra</w:t>
            </w:r>
            <w:r>
              <w:rPr>
                <w:rFonts w:ascii="Arial" w:hAnsi="Arial" w:cs="Arial"/>
                <w:sz w:val="17"/>
                <w:szCs w:val="17"/>
              </w:rPr>
              <w:t>ndfathered hard copy subscriptions</w:t>
            </w:r>
            <w:r w:rsidRPr="000B3F29">
              <w:rPr>
                <w:rFonts w:ascii="Arial" w:hAnsi="Arial" w:cs="Arial"/>
                <w:sz w:val="17"/>
                <w:szCs w:val="17"/>
              </w:rPr>
              <w:t xml:space="preserve"> that will eventually be phased out</w:t>
            </w:r>
            <w:r w:rsidR="00E229EE">
              <w:rPr>
                <w:rFonts w:ascii="Arial" w:hAnsi="Arial" w:cs="Arial"/>
                <w:sz w:val="17"/>
                <w:szCs w:val="17"/>
              </w:rPr>
              <w:t>.)</w:t>
            </w:r>
          </w:p>
          <w:p w14:paraId="51D97949" w14:textId="1F0EBB77" w:rsidR="003D7A6A" w:rsidRDefault="003D7A6A" w:rsidP="0009634D">
            <w:pPr>
              <w:rPr>
                <w:rFonts w:ascii="Arial" w:hAnsi="Arial" w:cs="Arial"/>
                <w:sz w:val="17"/>
                <w:szCs w:val="17"/>
              </w:rPr>
            </w:pPr>
          </w:p>
          <w:p w14:paraId="02FB0A12" w14:textId="16142FD0" w:rsidR="000B2962" w:rsidRPr="003D7A6A" w:rsidRDefault="003D7A6A" w:rsidP="003D7A6A">
            <w:pPr>
              <w:ind w:left="-2180" w:firstLine="63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</w:tbl>
    <w:p w14:paraId="4BBB0EA6" w14:textId="1B646E2E" w:rsidR="003D7A6A" w:rsidRDefault="003D7A6A" w:rsidP="003D7A6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7"/>
        </w:rPr>
        <w:t>PHOTO</w:t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 w:rsidR="00240FD3" w:rsidRPr="00892C11">
        <w:rPr>
          <w:rFonts w:ascii="Arial" w:hAnsi="Arial"/>
          <w:noProof/>
          <w:sz w:val="17"/>
        </w:rPr>
        <w:object w:dxaOrig="280" w:dyaOrig="280" w14:anchorId="15B6092A">
          <v:shape id="_x0000_i1025" type="#_x0000_t75" alt="" style="width:14.65pt;height:14.65pt;mso-width-percent:0;mso-height-percent:0;mso-width-percent:0;mso-height-percent:0" o:ole="" fillcolor="window">
            <v:imagedata r:id="rId6" o:title=""/>
          </v:shape>
          <o:OLEObject Type="Embed" ProgID="MSDraw" ShapeID="_x0000_i1025" DrawAspect="Content" ObjectID="_1746614677" r:id="rId20">
            <o:FieldCodes>\* mergeformat</o:FieldCodes>
          </o:OLEObject>
        </w:object>
      </w:r>
      <w:r>
        <w:rPr>
          <w:rFonts w:ascii="Arial" w:hAnsi="Arial"/>
          <w:noProof/>
          <w:sz w:val="17"/>
        </w:rPr>
        <w:tab/>
      </w:r>
      <w:r w:rsidRPr="003D7A6A">
        <w:rPr>
          <w:rFonts w:ascii="Arial" w:hAnsi="Arial" w:cs="Arial"/>
          <w:color w:val="000000"/>
          <w:sz w:val="18"/>
          <w:szCs w:val="18"/>
        </w:rPr>
        <w:t xml:space="preserve">Photos are commonly taken during SPS activities. I give my consent to use of any such photos </w:t>
      </w:r>
      <w:r>
        <w:rPr>
          <w:rFonts w:ascii="Arial" w:hAnsi="Arial" w:cs="Arial"/>
          <w:color w:val="000000"/>
          <w:sz w:val="18"/>
          <w:szCs w:val="18"/>
        </w:rPr>
        <w:t>RELEASE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in </w:t>
      </w:r>
      <w:r w:rsidRPr="003D7A6A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3D7A6A">
        <w:rPr>
          <w:rFonts w:ascii="Arial" w:hAnsi="Arial" w:cs="Arial"/>
          <w:i/>
          <w:iCs/>
          <w:color w:val="000000"/>
          <w:sz w:val="18"/>
          <w:szCs w:val="18"/>
        </w:rPr>
        <w:t>Echo</w:t>
      </w:r>
      <w:r w:rsidRPr="003D7A6A">
        <w:rPr>
          <w:rFonts w:ascii="Arial" w:hAnsi="Arial" w:cs="Arial"/>
          <w:color w:val="000000"/>
          <w:sz w:val="18"/>
          <w:szCs w:val="18"/>
        </w:rPr>
        <w:t xml:space="preserve"> newsletter and the SPS web site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6544EEA" w14:textId="77777777" w:rsidR="003D7A6A" w:rsidRPr="003D7A6A" w:rsidRDefault="003D7A6A" w:rsidP="003D7A6A">
      <w:pPr>
        <w:rPr>
          <w:rFonts w:ascii="Arial" w:hAnsi="Arial" w:cs="Arial"/>
          <w:sz w:val="18"/>
          <w:szCs w:val="18"/>
        </w:rPr>
      </w:pPr>
    </w:p>
    <w:p w14:paraId="759E452C" w14:textId="07C56ADF" w:rsidR="001B150D" w:rsidRPr="003D7A6A" w:rsidRDefault="000B2962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Mail this form and a check to</w:t>
      </w:r>
      <w:r w:rsidR="00975D71">
        <w:rPr>
          <w:rFonts w:ascii="Arial" w:hAnsi="Arial"/>
          <w:b/>
          <w:sz w:val="17"/>
        </w:rPr>
        <w:t xml:space="preserve"> Laura Newman, 11755 Entrada Ave., Porter Ranch, CA 91326</w:t>
      </w:r>
      <w:r w:rsidR="00A830DF">
        <w:rPr>
          <w:rFonts w:ascii="Arial" w:hAnsi="Arial"/>
          <w:b/>
          <w:sz w:val="17"/>
        </w:rPr>
        <w:t>.</w:t>
      </w:r>
      <w:r w:rsidR="00975D71">
        <w:rPr>
          <w:rFonts w:ascii="Arial" w:hAnsi="Arial"/>
          <w:b/>
          <w:sz w:val="17"/>
        </w:rPr>
        <w:t xml:space="preserve"> </w:t>
      </w:r>
      <w:r>
        <w:rPr>
          <w:rFonts w:ascii="Arial" w:hAnsi="Arial"/>
          <w:b/>
          <w:sz w:val="17"/>
        </w:rPr>
        <w:t xml:space="preserve">Make checks payable to </w:t>
      </w:r>
      <w:r>
        <w:rPr>
          <w:rFonts w:ascii="Arial" w:hAnsi="Arial"/>
          <w:b/>
          <w:sz w:val="17"/>
          <w:u w:val="single"/>
        </w:rPr>
        <w:t>SIERRA PEAKS SECTION</w:t>
      </w:r>
      <w:r>
        <w:rPr>
          <w:rFonts w:ascii="Arial" w:hAnsi="Arial"/>
          <w:b/>
          <w:sz w:val="17"/>
        </w:rPr>
        <w:t>.</w:t>
      </w:r>
      <w:r w:rsidR="001B150D">
        <w:rPr>
          <w:rFonts w:ascii="Arial" w:hAnsi="Arial"/>
          <w:b/>
          <w:sz w:val="17"/>
        </w:rPr>
        <w:t xml:space="preserve">  </w:t>
      </w:r>
    </w:p>
    <w:p w14:paraId="53D08F43" w14:textId="77777777" w:rsidR="001B150D" w:rsidRDefault="001B150D">
      <w:pPr>
        <w:jc w:val="both"/>
        <w:rPr>
          <w:rFonts w:ascii="Arial" w:hAnsi="Arial"/>
          <w:b/>
          <w:sz w:val="17"/>
        </w:rPr>
      </w:pPr>
    </w:p>
    <w:p w14:paraId="0314D4EF" w14:textId="177E64BF" w:rsidR="000B2962" w:rsidRPr="001A35B1" w:rsidRDefault="001B150D" w:rsidP="001A35B1">
      <w:pPr>
        <w:rPr>
          <w:rFonts w:ascii="Helvetica" w:hAnsi="Helvetica"/>
          <w:b/>
          <w:bCs/>
          <w:sz w:val="18"/>
          <w:szCs w:val="18"/>
        </w:rPr>
      </w:pPr>
      <w:r w:rsidRPr="007516D4">
        <w:rPr>
          <w:rStyle w:val="Emphasis"/>
          <w:rFonts w:ascii="Arial" w:hAnsi="Arial" w:cs="Arial"/>
          <w:b/>
          <w:i w:val="0"/>
          <w:sz w:val="17"/>
          <w:szCs w:val="17"/>
        </w:rPr>
        <w:t>Note</w:t>
      </w:r>
      <w:r w:rsidRPr="007516D4">
        <w:rPr>
          <w:rFonts w:ascii="Arial" w:hAnsi="Arial" w:cs="Arial"/>
          <w:b/>
          <w:sz w:val="17"/>
          <w:szCs w:val="17"/>
        </w:rPr>
        <w:t>:</w:t>
      </w:r>
      <w:r w:rsidRPr="001B150D">
        <w:rPr>
          <w:rFonts w:ascii="Arial" w:hAnsi="Arial" w:cs="Arial"/>
          <w:b/>
          <w:sz w:val="17"/>
          <w:szCs w:val="17"/>
        </w:rPr>
        <w:t xml:space="preserve"> yo</w:t>
      </w:r>
      <w:r w:rsidR="009B2C1D">
        <w:rPr>
          <w:rFonts w:ascii="Arial" w:hAnsi="Arial" w:cs="Arial"/>
          <w:b/>
          <w:sz w:val="17"/>
          <w:szCs w:val="17"/>
        </w:rPr>
        <w:t>u can now also pay via PayPal––</w:t>
      </w:r>
      <w:r w:rsidRPr="001B150D">
        <w:rPr>
          <w:rFonts w:ascii="Arial" w:hAnsi="Arial" w:cs="Arial"/>
          <w:b/>
          <w:sz w:val="17"/>
          <w:szCs w:val="17"/>
        </w:rPr>
        <w:t xml:space="preserve">the email address is </w:t>
      </w:r>
      <w:hyperlink r:id="rId21" w:history="1">
        <w:r w:rsidR="001A35B1" w:rsidRPr="001A35B1">
          <w:rPr>
            <w:rStyle w:val="Hyperlink"/>
            <w:rFonts w:ascii="Helvetica" w:hAnsi="Helvetica"/>
            <w:b/>
            <w:bCs/>
            <w:sz w:val="18"/>
            <w:szCs w:val="18"/>
          </w:rPr>
          <w:t>sierrapeakstreasurer@gmail.com</w:t>
        </w:r>
      </w:hyperlink>
      <w:r w:rsidR="001A35B1" w:rsidRPr="001A35B1">
        <w:rPr>
          <w:rFonts w:ascii="Helvetica" w:hAnsi="Helvetica"/>
          <w:b/>
          <w:bCs/>
          <w:sz w:val="18"/>
          <w:szCs w:val="18"/>
        </w:rPr>
        <w:t>.</w:t>
      </w:r>
      <w:r w:rsidR="004F2B44">
        <w:rPr>
          <w:rFonts w:ascii="Helvetica" w:hAnsi="Helvetica"/>
          <w:b/>
          <w:bCs/>
          <w:sz w:val="18"/>
          <w:szCs w:val="18"/>
        </w:rPr>
        <w:t xml:space="preserve"> Please indicate whether you are renewing for more than one year.</w:t>
      </w:r>
    </w:p>
    <w:sectPr w:rsidR="000B2962" w:rsidRPr="001A35B1" w:rsidSect="00A830DF">
      <w:type w:val="nextColumn"/>
      <w:pgSz w:w="12240" w:h="15840"/>
      <w:pgMar w:top="720" w:right="864" w:bottom="432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D6C0" w14:textId="77777777" w:rsidR="00240FD3" w:rsidRDefault="00240FD3">
      <w:r>
        <w:separator/>
      </w:r>
    </w:p>
  </w:endnote>
  <w:endnote w:type="continuationSeparator" w:id="0">
    <w:p w14:paraId="0B6A6C58" w14:textId="77777777" w:rsidR="00240FD3" w:rsidRDefault="0024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00500000000000000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1C61" w14:textId="77777777" w:rsidR="00240FD3" w:rsidRDefault="00240FD3">
      <w:r>
        <w:separator/>
      </w:r>
    </w:p>
  </w:footnote>
  <w:footnote w:type="continuationSeparator" w:id="0">
    <w:p w14:paraId="0914B881" w14:textId="77777777" w:rsidR="00240FD3" w:rsidRDefault="0024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228"/>
    <w:rsid w:val="000901BF"/>
    <w:rsid w:val="00092228"/>
    <w:rsid w:val="0009634D"/>
    <w:rsid w:val="000A223B"/>
    <w:rsid w:val="000B2962"/>
    <w:rsid w:val="000B3F29"/>
    <w:rsid w:val="000C5C0C"/>
    <w:rsid w:val="00107B6E"/>
    <w:rsid w:val="00117DD4"/>
    <w:rsid w:val="001925B5"/>
    <w:rsid w:val="001A35B1"/>
    <w:rsid w:val="001B150D"/>
    <w:rsid w:val="00215FE6"/>
    <w:rsid w:val="00220DFB"/>
    <w:rsid w:val="00240FD3"/>
    <w:rsid w:val="00265FFD"/>
    <w:rsid w:val="00275E37"/>
    <w:rsid w:val="002B4D56"/>
    <w:rsid w:val="002E0E69"/>
    <w:rsid w:val="003170AF"/>
    <w:rsid w:val="0033228D"/>
    <w:rsid w:val="003D7A6A"/>
    <w:rsid w:val="00493C3C"/>
    <w:rsid w:val="004A7669"/>
    <w:rsid w:val="004B0916"/>
    <w:rsid w:val="004F2B44"/>
    <w:rsid w:val="00512385"/>
    <w:rsid w:val="005754A8"/>
    <w:rsid w:val="006257D4"/>
    <w:rsid w:val="00682BAF"/>
    <w:rsid w:val="006A1E1F"/>
    <w:rsid w:val="006A5759"/>
    <w:rsid w:val="007516D4"/>
    <w:rsid w:val="00754EC6"/>
    <w:rsid w:val="007A1CD9"/>
    <w:rsid w:val="007B284D"/>
    <w:rsid w:val="007C724A"/>
    <w:rsid w:val="007D3EA6"/>
    <w:rsid w:val="008150AC"/>
    <w:rsid w:val="008517DB"/>
    <w:rsid w:val="00892C11"/>
    <w:rsid w:val="008B5D23"/>
    <w:rsid w:val="0091102D"/>
    <w:rsid w:val="00975D71"/>
    <w:rsid w:val="009B12B2"/>
    <w:rsid w:val="009B2C1D"/>
    <w:rsid w:val="00A31AE3"/>
    <w:rsid w:val="00A3687E"/>
    <w:rsid w:val="00A407AE"/>
    <w:rsid w:val="00A46100"/>
    <w:rsid w:val="00A830DF"/>
    <w:rsid w:val="00A97EE2"/>
    <w:rsid w:val="00B465D4"/>
    <w:rsid w:val="00B80225"/>
    <w:rsid w:val="00B82918"/>
    <w:rsid w:val="00BA6312"/>
    <w:rsid w:val="00BF4DE2"/>
    <w:rsid w:val="00CD2B06"/>
    <w:rsid w:val="00CE6CCE"/>
    <w:rsid w:val="00D52ACA"/>
    <w:rsid w:val="00DB51AF"/>
    <w:rsid w:val="00DE664D"/>
    <w:rsid w:val="00E229EE"/>
    <w:rsid w:val="00E77BE6"/>
    <w:rsid w:val="00EB533E"/>
    <w:rsid w:val="00EE5E6E"/>
    <w:rsid w:val="00EE5F8D"/>
    <w:rsid w:val="00F0516E"/>
    <w:rsid w:val="00F32A1B"/>
    <w:rsid w:val="00F74222"/>
    <w:rsid w:val="00F97AD8"/>
    <w:rsid w:val="00FA604A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06A5A"/>
  <w15:docId w15:val="{D6124F93-9736-A245-AF83-B95815F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2C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92C11"/>
    <w:pPr>
      <w:jc w:val="center"/>
    </w:pPr>
    <w:rPr>
      <w:rFonts w:ascii="Arial" w:hAnsi="Arial"/>
      <w:b/>
      <w:sz w:val="24"/>
      <w:u w:val="single"/>
    </w:rPr>
  </w:style>
  <w:style w:type="character" w:styleId="FollowedHyperlink">
    <w:name w:val="FollowedHyperlink"/>
    <w:basedOn w:val="DefaultParagraphFont"/>
    <w:semiHidden/>
    <w:rsid w:val="00892C11"/>
    <w:rPr>
      <w:color w:val="800080"/>
      <w:u w:val="single"/>
    </w:rPr>
  </w:style>
  <w:style w:type="paragraph" w:styleId="BalloonText">
    <w:name w:val="Balloon Text"/>
    <w:basedOn w:val="Normal"/>
    <w:rsid w:val="0089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92C1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B150D"/>
    <w:rPr>
      <w:i/>
      <w:iCs/>
    </w:rPr>
  </w:style>
  <w:style w:type="character" w:styleId="Hyperlink">
    <w:name w:val="Hyperlink"/>
    <w:basedOn w:val="DefaultParagraphFont"/>
    <w:uiPriority w:val="99"/>
    <w:unhideWhenUsed/>
    <w:rsid w:val="006A1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hyperlink" Target="mailto:sierrapeakstreasurer@gmail.com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23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SPS ECHO SUBSCRIPTION &amp; RENEWAL FORM</vt:lpstr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SPS ECHO SUBSCRIPTION &amp; RENEWAL FORM</dc:title>
  <dc:creator>Wayne K. Norman</dc:creator>
  <cp:lastModifiedBy>tom@bowmanchange.onmicrosoft.com</cp:lastModifiedBy>
  <cp:revision>25</cp:revision>
  <cp:lastPrinted>2011-04-22T01:00:00Z</cp:lastPrinted>
  <dcterms:created xsi:type="dcterms:W3CDTF">2014-01-16T19:06:00Z</dcterms:created>
  <dcterms:modified xsi:type="dcterms:W3CDTF">2023-05-26T20:57:00Z</dcterms:modified>
</cp:coreProperties>
</file>