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226" w14:textId="77777777" w:rsidR="00381BD5" w:rsidRDefault="00AF2FAA">
      <w:pPr>
        <w:contextualSpacing w:val="0"/>
      </w:pPr>
      <w:r>
        <w:t>To Whom it May Concern:</w:t>
      </w:r>
    </w:p>
    <w:p w14:paraId="1B8A13E2" w14:textId="77777777" w:rsidR="00381BD5" w:rsidRDefault="00381BD5">
      <w:pPr>
        <w:contextualSpacing w:val="0"/>
      </w:pPr>
    </w:p>
    <w:p w14:paraId="1B29840B" w14:textId="77777777" w:rsidR="00381BD5" w:rsidRDefault="00AF2FAA">
      <w:pPr>
        <w:contextualSpacing w:val="0"/>
      </w:pPr>
      <w:r>
        <w:t>The Santa Cruz Group of the Sierra Club endorses the Unite the Parks proposal to make a National Monument out of the federal land between Yosemite and Kings Canyon National Parks.</w:t>
      </w:r>
    </w:p>
    <w:p w14:paraId="22BB63A7" w14:textId="77777777" w:rsidR="00381BD5" w:rsidRDefault="00381BD5">
      <w:pPr>
        <w:contextualSpacing w:val="0"/>
      </w:pPr>
    </w:p>
    <w:p w14:paraId="09EAC65A" w14:textId="77777777" w:rsidR="00381BD5" w:rsidRDefault="00AF2FAA">
      <w:pPr>
        <w:contextualSpacing w:val="0"/>
      </w:pPr>
      <w:r>
        <w:t>This area is primarily composed of the Sierra National Forest with a small portion of BLM. The proposed protected area sits in a unique spot between the two National Parks and in the center</w:t>
      </w:r>
    </w:p>
    <w:p w14:paraId="0EC82584" w14:textId="4123817C" w:rsidR="00381BD5" w:rsidRDefault="00AF2FAA">
      <w:pPr>
        <w:contextualSpacing w:val="0"/>
      </w:pPr>
      <w:r>
        <w:t xml:space="preserve">of the longest interconnected wilderness area in the lower 48. As </w:t>
      </w:r>
      <w:r>
        <w:t xml:space="preserve">such, the National Monument will </w:t>
      </w:r>
      <w:bookmarkStart w:id="0" w:name="_GoBack"/>
      <w:bookmarkEnd w:id="0"/>
      <w:r>
        <w:t>create an integrated migratory corridor for wildlife and a vast recreational refuge for people.</w:t>
      </w:r>
    </w:p>
    <w:p w14:paraId="2F5402FC" w14:textId="77777777" w:rsidR="00381BD5" w:rsidRDefault="00381BD5">
      <w:pPr>
        <w:contextualSpacing w:val="0"/>
      </w:pPr>
    </w:p>
    <w:sectPr w:rsidR="00381B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BD5"/>
    <w:rsid w:val="00381BD5"/>
    <w:rsid w:val="00AC59F4"/>
    <w:rsid w:val="00A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E655"/>
  <w15:docId w15:val="{C8E27284-3C17-48E2-A183-D97DD2A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Bakaley</cp:lastModifiedBy>
  <cp:revision>3</cp:revision>
  <dcterms:created xsi:type="dcterms:W3CDTF">2018-10-23T05:35:00Z</dcterms:created>
  <dcterms:modified xsi:type="dcterms:W3CDTF">2018-10-23T05:35:00Z</dcterms:modified>
</cp:coreProperties>
</file>